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59F7" w14:textId="77777777" w:rsidR="002274BE" w:rsidRPr="00DD017D" w:rsidRDefault="002274BE" w:rsidP="002274BE">
      <w:pPr>
        <w:spacing w:after="0" w:line="240" w:lineRule="auto"/>
        <w:ind w:left="-993" w:right="-464"/>
        <w:jc w:val="center"/>
        <w:outlineLvl w:val="0"/>
        <w:rPr>
          <w:rFonts w:ascii="Times New Roman" w:hAnsi="Times New Roman"/>
          <w:sz w:val="28"/>
          <w:szCs w:val="28"/>
        </w:rPr>
      </w:pPr>
      <w:r w:rsidRPr="00DD017D">
        <w:rPr>
          <w:rFonts w:ascii="Times New Roman" w:hAnsi="Times New Roman"/>
          <w:sz w:val="28"/>
          <w:szCs w:val="28"/>
        </w:rPr>
        <w:t>ОБЩЕОБРАЗОВАТЕЛЬНАЯ АВТОНОМНАЯ НЕКОММЕРЧЕСКАЯ ОРГАНИЗАЦИЯ</w:t>
      </w:r>
    </w:p>
    <w:p w14:paraId="12575929" w14:textId="77777777" w:rsidR="002274BE" w:rsidRPr="00DD017D" w:rsidRDefault="002274BE" w:rsidP="002274BE">
      <w:pPr>
        <w:spacing w:after="0" w:line="240" w:lineRule="auto"/>
        <w:ind w:left="-993" w:right="-464"/>
        <w:jc w:val="center"/>
        <w:rPr>
          <w:rFonts w:ascii="Times New Roman" w:hAnsi="Times New Roman"/>
          <w:b/>
          <w:sz w:val="40"/>
          <w:szCs w:val="40"/>
        </w:rPr>
      </w:pPr>
      <w:r w:rsidRPr="00DD017D">
        <w:rPr>
          <w:rFonts w:ascii="Times New Roman" w:hAnsi="Times New Roman"/>
          <w:b/>
          <w:sz w:val="40"/>
          <w:szCs w:val="40"/>
        </w:rPr>
        <w:t>«КЛАССИЧЕСКОЕ ОБРАЗОВАНИЕ»</w:t>
      </w: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2274BE" w:rsidRPr="00DD017D" w14:paraId="093BD0F1" w14:textId="77777777" w:rsidTr="009C2142">
        <w:trPr>
          <w:trHeight w:val="249"/>
        </w:trPr>
        <w:tc>
          <w:tcPr>
            <w:tcW w:w="104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C043A42" w14:textId="77777777" w:rsidR="002274BE" w:rsidRPr="00DD017D" w:rsidRDefault="002274BE" w:rsidP="009C214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DD017D">
              <w:rPr>
                <w:rFonts w:ascii="Times New Roman" w:hAnsi="Times New Roman"/>
                <w:sz w:val="20"/>
                <w:szCs w:val="20"/>
              </w:rPr>
              <w:t>119517, г. Москва, ул. Нежинская, д.19, к.2                                                                                               Тел. 8 (495)241-19-79</w:t>
            </w:r>
          </w:p>
        </w:tc>
      </w:tr>
    </w:tbl>
    <w:p w14:paraId="56CB74A8" w14:textId="77777777" w:rsidR="002274BE" w:rsidRPr="00DD017D" w:rsidRDefault="002274BE" w:rsidP="002274BE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</w:p>
    <w:p w14:paraId="56473955" w14:textId="77777777" w:rsidR="002274BE" w:rsidRDefault="002274BE" w:rsidP="002274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6F45BA" w14:textId="77777777" w:rsidR="002274BE" w:rsidRDefault="002274BE" w:rsidP="00227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EA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«26» мая </w:t>
      </w:r>
      <w:r w:rsidRPr="004B0E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4B0EAE">
        <w:rPr>
          <w:rFonts w:ascii="Times New Roman" w:hAnsi="Times New Roman"/>
          <w:sz w:val="24"/>
          <w:szCs w:val="24"/>
        </w:rPr>
        <w:t>г.</w:t>
      </w:r>
    </w:p>
    <w:p w14:paraId="18D2ADDD" w14:textId="77777777" w:rsidR="002274BE" w:rsidRDefault="002274BE" w:rsidP="002274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64C116" w14:textId="77777777" w:rsidR="002274BE" w:rsidRDefault="002274BE" w:rsidP="002274B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65B">
        <w:rPr>
          <w:rFonts w:ascii="Times New Roman" w:hAnsi="Times New Roman"/>
          <w:b/>
          <w:bCs/>
          <w:sz w:val="24"/>
          <w:szCs w:val="24"/>
        </w:rPr>
        <w:t>Приказ А-</w:t>
      </w:r>
      <w:r>
        <w:rPr>
          <w:rFonts w:ascii="Times New Roman" w:hAnsi="Times New Roman"/>
          <w:b/>
          <w:bCs/>
          <w:sz w:val="24"/>
          <w:szCs w:val="24"/>
        </w:rPr>
        <w:t>20</w:t>
      </w:r>
    </w:p>
    <w:p w14:paraId="655065F8" w14:textId="77777777" w:rsidR="002274BE" w:rsidRDefault="002274BE" w:rsidP="002274B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64DA65" w14:textId="77777777" w:rsidR="002274BE" w:rsidRDefault="002274BE" w:rsidP="002274B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организации образовательного процесса по основным образовательным программам в 2020-2021 учебном году</w:t>
      </w:r>
    </w:p>
    <w:p w14:paraId="301B45D6" w14:textId="77777777" w:rsidR="002274BE" w:rsidRDefault="002274BE" w:rsidP="002274B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52E0DC" w14:textId="77777777" w:rsidR="002274BE" w:rsidRDefault="002274BE" w:rsidP="002274B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8921A8" w14:textId="77777777" w:rsidR="002274BE" w:rsidRDefault="002274BE" w:rsidP="002274BE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14:paraId="3EDCD351" w14:textId="77777777" w:rsidR="002274BE" w:rsidRDefault="002274BE" w:rsidP="002274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календарный учебный график на </w:t>
      </w:r>
      <w:r w:rsidRPr="00C47795">
        <w:rPr>
          <w:rFonts w:ascii="Times New Roman" w:hAnsi="Times New Roman"/>
          <w:sz w:val="24"/>
          <w:szCs w:val="24"/>
        </w:rPr>
        <w:t>2020-2021 учебн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C4779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14:paraId="38A3A77D" w14:textId="77777777" w:rsidR="002274BE" w:rsidRDefault="002274BE" w:rsidP="002274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 начало </w:t>
      </w:r>
      <w:r w:rsidRPr="00C47795">
        <w:rPr>
          <w:rFonts w:ascii="Times New Roman" w:hAnsi="Times New Roman"/>
          <w:sz w:val="24"/>
          <w:szCs w:val="24"/>
        </w:rPr>
        <w:t>2020-2021</w:t>
      </w:r>
      <w:r>
        <w:rPr>
          <w:rFonts w:ascii="Times New Roman" w:hAnsi="Times New Roman"/>
          <w:sz w:val="24"/>
          <w:szCs w:val="24"/>
        </w:rPr>
        <w:t xml:space="preserve"> учебного года 01.09 2020 года.</w:t>
      </w:r>
    </w:p>
    <w:p w14:paraId="795D30D0" w14:textId="77777777" w:rsidR="002274BE" w:rsidRDefault="002274BE" w:rsidP="002274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график каникул на </w:t>
      </w:r>
      <w:r w:rsidRPr="00C47795">
        <w:rPr>
          <w:rFonts w:ascii="Times New Roman" w:hAnsi="Times New Roman"/>
          <w:sz w:val="24"/>
          <w:szCs w:val="24"/>
        </w:rPr>
        <w:t>2020-2021 учебн</w:t>
      </w:r>
      <w:r>
        <w:rPr>
          <w:rFonts w:ascii="Times New Roman" w:hAnsi="Times New Roman"/>
          <w:sz w:val="24"/>
          <w:szCs w:val="24"/>
        </w:rPr>
        <w:t xml:space="preserve">ый </w:t>
      </w:r>
      <w:r w:rsidRPr="00C4779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:</w:t>
      </w:r>
    </w:p>
    <w:p w14:paraId="07268391" w14:textId="77777777" w:rsidR="002274BE" w:rsidRPr="00C47795" w:rsidRDefault="002274BE" w:rsidP="00227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>03.10.2020 – 11.10.2020</w:t>
      </w:r>
      <w:r>
        <w:rPr>
          <w:rFonts w:ascii="Times New Roman" w:hAnsi="Times New Roman"/>
          <w:sz w:val="24"/>
          <w:szCs w:val="24"/>
        </w:rPr>
        <w:t>;</w:t>
      </w:r>
    </w:p>
    <w:p w14:paraId="6B9209A5" w14:textId="77777777" w:rsidR="002274BE" w:rsidRPr="00C47795" w:rsidRDefault="002274BE" w:rsidP="00227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>16.11.2020 – 22.11.2020</w:t>
      </w:r>
      <w:r>
        <w:rPr>
          <w:rFonts w:ascii="Times New Roman" w:hAnsi="Times New Roman"/>
          <w:sz w:val="24"/>
          <w:szCs w:val="24"/>
        </w:rPr>
        <w:t>;</w:t>
      </w:r>
      <w:r w:rsidRPr="00C47795">
        <w:rPr>
          <w:rFonts w:ascii="Times New Roman" w:hAnsi="Times New Roman"/>
          <w:sz w:val="24"/>
          <w:szCs w:val="24"/>
        </w:rPr>
        <w:t xml:space="preserve"> </w:t>
      </w:r>
    </w:p>
    <w:p w14:paraId="5C88F314" w14:textId="77777777" w:rsidR="002274BE" w:rsidRPr="00C47795" w:rsidRDefault="002274BE" w:rsidP="00227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>31.12.2020 – 10.01.2021</w:t>
      </w:r>
      <w:r>
        <w:rPr>
          <w:rFonts w:ascii="Times New Roman" w:hAnsi="Times New Roman"/>
          <w:sz w:val="24"/>
          <w:szCs w:val="24"/>
        </w:rPr>
        <w:t>;</w:t>
      </w:r>
    </w:p>
    <w:p w14:paraId="0CE23517" w14:textId="77777777" w:rsidR="002274BE" w:rsidRPr="00C47795" w:rsidRDefault="002274BE" w:rsidP="00227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>20.02.2021 – 28.02.2021</w:t>
      </w:r>
      <w:r>
        <w:rPr>
          <w:rFonts w:ascii="Times New Roman" w:hAnsi="Times New Roman"/>
          <w:sz w:val="24"/>
          <w:szCs w:val="24"/>
        </w:rPr>
        <w:t>;</w:t>
      </w:r>
    </w:p>
    <w:p w14:paraId="5D1B5945" w14:textId="77777777" w:rsidR="002274BE" w:rsidRPr="00C47795" w:rsidRDefault="002274BE" w:rsidP="00227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>03.04.2021 – 11.04.2021</w:t>
      </w:r>
      <w:r>
        <w:rPr>
          <w:rFonts w:ascii="Times New Roman" w:hAnsi="Times New Roman"/>
          <w:sz w:val="24"/>
          <w:szCs w:val="24"/>
        </w:rPr>
        <w:t>;</w:t>
      </w:r>
    </w:p>
    <w:p w14:paraId="7D3C8275" w14:textId="77777777" w:rsidR="002274BE" w:rsidRPr="00C47795" w:rsidRDefault="002274BE" w:rsidP="00227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>22.05.2021 – 31.08.2021</w:t>
      </w:r>
      <w:r>
        <w:rPr>
          <w:rFonts w:ascii="Times New Roman" w:hAnsi="Times New Roman"/>
          <w:sz w:val="24"/>
          <w:szCs w:val="24"/>
        </w:rPr>
        <w:t xml:space="preserve"> – 1 классы;</w:t>
      </w:r>
    </w:p>
    <w:p w14:paraId="1565ACE8" w14:textId="77777777" w:rsidR="002274BE" w:rsidRPr="00C47795" w:rsidRDefault="002274BE" w:rsidP="002274B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47795">
        <w:rPr>
          <w:rFonts w:ascii="Times New Roman" w:hAnsi="Times New Roman"/>
          <w:sz w:val="24"/>
          <w:szCs w:val="24"/>
        </w:rPr>
        <w:t xml:space="preserve">29.05.2021 – 31.08.2021 </w:t>
      </w:r>
      <w:r>
        <w:rPr>
          <w:rFonts w:ascii="Times New Roman" w:hAnsi="Times New Roman"/>
          <w:sz w:val="24"/>
          <w:szCs w:val="24"/>
        </w:rPr>
        <w:t>– 2-8, 10 классы.</w:t>
      </w:r>
    </w:p>
    <w:p w14:paraId="78A6F10E" w14:textId="77777777" w:rsidR="002274BE" w:rsidRDefault="002274BE" w:rsidP="002274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Установить сроки завершения </w:t>
      </w:r>
      <w:r w:rsidRPr="00C47795">
        <w:rPr>
          <w:rFonts w:ascii="Times New Roman" w:hAnsi="Times New Roman"/>
          <w:sz w:val="24"/>
          <w:szCs w:val="24"/>
        </w:rPr>
        <w:t>2020-2021</w:t>
      </w:r>
      <w:r>
        <w:rPr>
          <w:rFonts w:ascii="Times New Roman" w:hAnsi="Times New Roman"/>
          <w:sz w:val="24"/>
          <w:szCs w:val="24"/>
        </w:rPr>
        <w:t xml:space="preserve"> учебного года:</w:t>
      </w:r>
    </w:p>
    <w:p w14:paraId="377AAFCE" w14:textId="77777777" w:rsidR="002274BE" w:rsidRPr="00E535E0" w:rsidRDefault="002274BE" w:rsidP="002274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35E0">
        <w:rPr>
          <w:rFonts w:ascii="Times New Roman" w:hAnsi="Times New Roman"/>
          <w:sz w:val="24"/>
          <w:szCs w:val="24"/>
        </w:rPr>
        <w:t>22 мая для обучающихся 1 классов</w:t>
      </w:r>
      <w:r>
        <w:rPr>
          <w:rFonts w:ascii="Times New Roman" w:hAnsi="Times New Roman"/>
          <w:sz w:val="24"/>
          <w:szCs w:val="24"/>
        </w:rPr>
        <w:t>;</w:t>
      </w:r>
    </w:p>
    <w:p w14:paraId="78B74647" w14:textId="77777777" w:rsidR="002274BE" w:rsidRPr="00E535E0" w:rsidRDefault="002274BE" w:rsidP="002274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35E0">
        <w:rPr>
          <w:rFonts w:ascii="Times New Roman" w:hAnsi="Times New Roman"/>
          <w:sz w:val="24"/>
          <w:szCs w:val="24"/>
        </w:rPr>
        <w:t>29 мая для обучающихся 2-8,10 классов</w:t>
      </w:r>
      <w:r>
        <w:rPr>
          <w:rFonts w:ascii="Times New Roman" w:hAnsi="Times New Roman"/>
          <w:sz w:val="24"/>
          <w:szCs w:val="24"/>
        </w:rPr>
        <w:t>;</w:t>
      </w:r>
    </w:p>
    <w:p w14:paraId="2A1006D5" w14:textId="77777777" w:rsidR="002274BE" w:rsidRDefault="002274BE" w:rsidP="002274B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535E0">
        <w:rPr>
          <w:rFonts w:ascii="Times New Roman" w:hAnsi="Times New Roman"/>
          <w:sz w:val="24"/>
          <w:szCs w:val="24"/>
        </w:rPr>
        <w:t>для обучающихся 9,11 классов 2020-2021 учебный год завершится в соответствии с расписанием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.</w:t>
      </w:r>
    </w:p>
    <w:p w14:paraId="43E2E8BA" w14:textId="77777777" w:rsidR="002274BE" w:rsidRPr="00C47795" w:rsidRDefault="002274BE" w:rsidP="002274B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приказа оставляю за собой.</w:t>
      </w:r>
    </w:p>
    <w:p w14:paraId="73070F1E" w14:textId="77777777" w:rsidR="002274BE" w:rsidRDefault="002274BE" w:rsidP="002274BE">
      <w:r>
        <w:rPr>
          <w:noProof/>
        </w:rPr>
        <w:drawing>
          <wp:anchor distT="0" distB="0" distL="114300" distR="114300" simplePos="0" relativeHeight="251659264" behindDoc="1" locked="0" layoutInCell="1" allowOverlap="1" wp14:anchorId="50EBED2F" wp14:editId="05F6FF57">
            <wp:simplePos x="0" y="0"/>
            <wp:positionH relativeFrom="page">
              <wp:posOffset>3028950</wp:posOffset>
            </wp:positionH>
            <wp:positionV relativeFrom="paragraph">
              <wp:posOffset>154940</wp:posOffset>
            </wp:positionV>
            <wp:extent cx="1733550" cy="15943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и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364" b="18909" l="11000" r="28529">
                                  <a14:foregroundMark x1="18941" y1="5364" x2="18941" y2="5364"/>
                                  <a14:foregroundMark x1="28471" y1="11636" x2="28471" y2="11636"/>
                                  <a14:foregroundMark x1="11118" y1="11636" x2="11118" y2="11636"/>
                                  <a14:foregroundMark x1="20647" y1="18909" x2="20647" y2="189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9" t="3965" r="69214" b="80423"/>
                    <a:stretch/>
                  </pic:blipFill>
                  <pic:spPr bwMode="auto">
                    <a:xfrm>
                      <a:off x="0" y="0"/>
                      <a:ext cx="1733550" cy="159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BF326" w14:textId="77777777" w:rsidR="002274BE" w:rsidRDefault="002274BE" w:rsidP="002274BE">
      <w:pPr>
        <w:jc w:val="both"/>
        <w:rPr>
          <w:rFonts w:ascii="Times New Roman" w:hAnsi="Times New Roman"/>
          <w:sz w:val="24"/>
          <w:szCs w:val="24"/>
        </w:rPr>
      </w:pPr>
    </w:p>
    <w:p w14:paraId="410BDF62" w14:textId="77777777" w:rsidR="002274BE" w:rsidRDefault="002274BE" w:rsidP="002274BE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AE6938" wp14:editId="11078787">
            <wp:simplePos x="0" y="0"/>
            <wp:positionH relativeFrom="column">
              <wp:posOffset>2929890</wp:posOffset>
            </wp:positionH>
            <wp:positionV relativeFrom="paragraph">
              <wp:posOffset>68580</wp:posOffset>
            </wp:positionV>
            <wp:extent cx="1247775" cy="4476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и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864" b="11500" l="36059" r="54588">
                                  <a14:foregroundMark x1="54647" y1="11045" x2="54647" y2="11045"/>
                                  <a14:foregroundMark x1="51471" y1="8409" x2="51471" y2="8409"/>
                                  <a14:foregroundMark x1="36059" y1="8409" x2="36059" y2="84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4" t="6319" r="44041" b="87857"/>
                    <a:stretch/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Директор ОАНО </w:t>
      </w:r>
    </w:p>
    <w:p w14:paraId="7F857FB3" w14:textId="77777777" w:rsidR="002274BE" w:rsidRPr="00CB4A35" w:rsidRDefault="002274BE" w:rsidP="002274BE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    «Классическое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образование»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Двойнишников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                                                               </w:t>
      </w:r>
    </w:p>
    <w:p w14:paraId="3F80F2B5" w14:textId="77777777" w:rsidR="002274BE" w:rsidRDefault="002274BE" w:rsidP="002274BE">
      <w:pPr>
        <w:rPr>
          <w:rFonts w:ascii="Times New Roman" w:hAnsi="Times New Roman"/>
          <w:sz w:val="28"/>
          <w:szCs w:val="28"/>
        </w:rPr>
      </w:pPr>
    </w:p>
    <w:p w14:paraId="2DCA41BC" w14:textId="77777777" w:rsidR="004853BD" w:rsidRDefault="004853BD"/>
    <w:sectPr w:rsidR="0048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F23"/>
    <w:multiLevelType w:val="hybridMultilevel"/>
    <w:tmpl w:val="7240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21B13"/>
    <w:multiLevelType w:val="hybridMultilevel"/>
    <w:tmpl w:val="BD9C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BD"/>
    <w:rsid w:val="002274BE"/>
    <w:rsid w:val="004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B34B-388B-4200-BDC1-5F54C7A2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4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KLASSIK</dc:creator>
  <cp:keywords/>
  <dc:description/>
  <cp:lastModifiedBy>KLASSIK</cp:lastModifiedBy>
  <cp:revision>2</cp:revision>
  <dcterms:created xsi:type="dcterms:W3CDTF">2020-06-10T16:15:00Z</dcterms:created>
  <dcterms:modified xsi:type="dcterms:W3CDTF">2020-06-10T16:15:00Z</dcterms:modified>
</cp:coreProperties>
</file>