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5CC6" w14:textId="77777777" w:rsidR="00A938DA" w:rsidRPr="00A938DA" w:rsidRDefault="00A938DA" w:rsidP="00A938DA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7560426"/>
      <w:r w:rsidRPr="00A9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6F5BDBE3" w14:textId="77777777" w:rsidR="00A938DA" w:rsidRPr="00A938DA" w:rsidRDefault="00A938DA" w:rsidP="00A938DA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938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A938DA" w:rsidRPr="00A938DA" w14:paraId="192E09A1" w14:textId="77777777" w:rsidTr="00A938DA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bookmarkEnd w:id="0"/>
          <w:p w14:paraId="320F8A01" w14:textId="77777777" w:rsidR="00A938DA" w:rsidRPr="00A938DA" w:rsidRDefault="00A938DA" w:rsidP="00A9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3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61A586DD" w14:textId="2DF2BDD4" w:rsidR="00A938DA" w:rsidRPr="00A938DA" w:rsidRDefault="00A938DA" w:rsidP="00A938DA">
      <w:pPr>
        <w:spacing w:after="200" w:line="276" w:lineRule="auto"/>
        <w:ind w:left="-567"/>
        <w:rPr>
          <w:rFonts w:ascii="Calibri" w:eastAsia="Times New Roman" w:hAnsi="Calibri" w:cs="Times New Roman"/>
          <w:lang w:eastAsia="ru-RU"/>
        </w:rPr>
      </w:pPr>
      <w:r w:rsidRPr="00A938D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12D3620" wp14:editId="3E8215D5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79F4" w14:textId="151C5CA5" w:rsidR="004E6CAC" w:rsidRDefault="004E6CAC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8DA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38DA">
        <w:rPr>
          <w:rFonts w:ascii="Times New Roman" w:hAnsi="Times New Roman" w:cs="Times New Roman"/>
          <w:b/>
          <w:bCs/>
          <w:sz w:val="24"/>
          <w:szCs w:val="24"/>
        </w:rPr>
        <w:t>тьюторском</w:t>
      </w:r>
      <w:proofErr w:type="spellEnd"/>
      <w:r w:rsidR="00A938DA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сопровождении</w:t>
      </w:r>
    </w:p>
    <w:p w14:paraId="2B18BB96" w14:textId="3647BA93" w:rsidR="00A938DA" w:rsidRPr="00A938DA" w:rsidRDefault="00A938DA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</w:t>
      </w:r>
      <w:r w:rsidRPr="00A938DA">
        <w:rPr>
          <w:rFonts w:ascii="Times New Roman" w:hAnsi="Times New Roman" w:cs="Times New Roman"/>
          <w:b/>
          <w:bCs/>
          <w:sz w:val="24"/>
          <w:szCs w:val="24"/>
        </w:rPr>
        <w:t>бщеобразовательн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938DA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938DA">
        <w:rPr>
          <w:rFonts w:ascii="Times New Roman" w:hAnsi="Times New Roman" w:cs="Times New Roman"/>
          <w:b/>
          <w:bCs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938D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04AF26FB" w14:textId="7A891D30" w:rsidR="00A938DA" w:rsidRPr="00A938DA" w:rsidRDefault="00A938DA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8D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938DA">
        <w:rPr>
          <w:rFonts w:ascii="Times New Roman" w:hAnsi="Times New Roman" w:cs="Times New Roman"/>
          <w:b/>
          <w:bCs/>
          <w:sz w:val="24"/>
          <w:szCs w:val="24"/>
        </w:rPr>
        <w:t>лассическое образование»</w:t>
      </w:r>
    </w:p>
    <w:p w14:paraId="3E46D4F2" w14:textId="320E2D14" w:rsidR="004E6CAC" w:rsidRPr="004E6CAC" w:rsidRDefault="004E6CAC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CAC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5734F2C2" w14:textId="3FF365FD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 xml:space="preserve">1.1. Настоящее Положение о тьюторе в ОАНО </w:t>
      </w:r>
      <w:r w:rsidR="00A938DA">
        <w:rPr>
          <w:rFonts w:ascii="Times New Roman" w:hAnsi="Times New Roman" w:cs="Times New Roman"/>
          <w:sz w:val="24"/>
          <w:szCs w:val="24"/>
        </w:rPr>
        <w:t>«</w:t>
      </w:r>
      <w:r w:rsidRPr="004E6CAC">
        <w:rPr>
          <w:rFonts w:ascii="Times New Roman" w:hAnsi="Times New Roman" w:cs="Times New Roman"/>
          <w:sz w:val="24"/>
          <w:szCs w:val="24"/>
        </w:rPr>
        <w:t>Классическо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6CAC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938DA">
        <w:rPr>
          <w:rFonts w:ascii="Times New Roman" w:hAnsi="Times New Roman" w:cs="Times New Roman"/>
          <w:sz w:val="24"/>
          <w:szCs w:val="24"/>
        </w:rPr>
        <w:t>»</w:t>
      </w:r>
      <w:r w:rsidRPr="004E6CAC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Федеральным законом РФ от 29.12.2012г.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Единым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справочником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«Квалификационные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характеристики должностей работников образования»,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РФ от 14 августа 2009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N 593,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кодексом,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6CAC">
        <w:rPr>
          <w:rFonts w:ascii="Times New Roman" w:hAnsi="Times New Roman" w:cs="Times New Roman"/>
          <w:sz w:val="24"/>
          <w:szCs w:val="24"/>
        </w:rPr>
        <w:t>.</w:t>
      </w:r>
    </w:p>
    <w:p w14:paraId="2551EA8C" w14:textId="5A8A9A28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1.2. Основные понятия:</w:t>
      </w:r>
    </w:p>
    <w:p w14:paraId="5201A8F5" w14:textId="02C2A80F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Тьютор — это педагог, обеспечивающий разработку и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организующий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работы</w:t>
      </w:r>
    </w:p>
    <w:p w14:paraId="791F9427" w14:textId="681B8A04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E6CAC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выявлению,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формированию и развитию их познавательных интересов, сопровождающий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процесс формирования их личности (помогает им разобраться в успехах,</w:t>
      </w:r>
    </w:p>
    <w:p w14:paraId="00D61D6B" w14:textId="40B0E03B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неудачах, сформулировать личный заказ к процессу обучения, выстроить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будущее),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координирующий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самообразования.</w:t>
      </w:r>
    </w:p>
    <w:p w14:paraId="164E704C" w14:textId="5D921F40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CAC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сопровождение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технология,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групповое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представителей) по вопросам формирования и реализации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образовательных траекторий (далее — ИОТ), индивидуальных учебных планов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(далее — ИУП), выбора и продолжения образования; проведение рефлексивно-проектных мероприятий с обучающимися по вопросам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траекторий;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реализация профессиональных проб и социальных практик.</w:t>
      </w:r>
    </w:p>
    <w:p w14:paraId="6B407828" w14:textId="1B1A1483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1.3. Тьютор назначается на должность и освобождается от должности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установленном действующим трудовым законодательством порядке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 xml:space="preserve">ОАНО </w:t>
      </w:r>
      <w:r w:rsidR="00A938DA">
        <w:rPr>
          <w:rFonts w:ascii="Times New Roman" w:hAnsi="Times New Roman" w:cs="Times New Roman"/>
          <w:sz w:val="24"/>
          <w:szCs w:val="24"/>
        </w:rPr>
        <w:t>«</w:t>
      </w:r>
      <w:r w:rsidRPr="004E6CAC">
        <w:rPr>
          <w:rFonts w:ascii="Times New Roman" w:hAnsi="Times New Roman" w:cs="Times New Roman"/>
          <w:sz w:val="24"/>
          <w:szCs w:val="24"/>
        </w:rPr>
        <w:t>Классическо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6CAC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A938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4E6CAC">
        <w:rPr>
          <w:rFonts w:ascii="Times New Roman" w:hAnsi="Times New Roman" w:cs="Times New Roman"/>
          <w:sz w:val="24"/>
          <w:szCs w:val="24"/>
        </w:rPr>
        <w:t>).</w:t>
      </w:r>
    </w:p>
    <w:p w14:paraId="17F3E7BD" w14:textId="790317F2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lastRenderedPageBreak/>
        <w:t>1.4. Тьютор подчиняется непосредственно директору общеобразовательного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учреждения и координатору проекта.</w:t>
      </w:r>
    </w:p>
    <w:p w14:paraId="4D4C8AD2" w14:textId="3F9C9D79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1.5. На должность тьютора назначается лицо, имеющее высшее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2 лет.</w:t>
      </w:r>
    </w:p>
    <w:p w14:paraId="3CB8F440" w14:textId="255539B3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Тьютор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региональными нормативными актами по вопросам образования, приказами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распоряжениями Минобрнауки РФ, решениями органов местного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образованием,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от 29.12.2012г. №273-ФЗ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Уставом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4E6CAC">
        <w:rPr>
          <w:rFonts w:ascii="Times New Roman" w:hAnsi="Times New Roman" w:cs="Times New Roman"/>
          <w:sz w:val="24"/>
          <w:szCs w:val="24"/>
        </w:rPr>
        <w:t>, 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 xml:space="preserve">договором, трудовым договором, Правилами внутреннего распорядка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4E6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должностной инструкцией тьютора, настоящим Положением.</w:t>
      </w:r>
    </w:p>
    <w:p w14:paraId="1E7F1E88" w14:textId="3787F818" w:rsidR="004E6CAC" w:rsidRPr="004E6CAC" w:rsidRDefault="004E6CAC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C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6CAC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тьютора</w:t>
      </w:r>
    </w:p>
    <w:p w14:paraId="497556A3" w14:textId="272DCBF6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6CAC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тьютора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персональное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 xml:space="preserve">пространстве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4E6CAC">
        <w:rPr>
          <w:rFonts w:ascii="Times New Roman" w:hAnsi="Times New Roman" w:cs="Times New Roman"/>
          <w:sz w:val="24"/>
          <w:szCs w:val="24"/>
        </w:rPr>
        <w:t>.</w:t>
      </w:r>
    </w:p>
    <w:p w14:paraId="35899012" w14:textId="77777777" w:rsidR="004E6CAC" w:rsidRPr="004E6CAC" w:rsidRDefault="004E6CAC" w:rsidP="004E6CAC">
      <w:p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2.2. Задачи тьютора состоят в организации:</w:t>
      </w:r>
    </w:p>
    <w:p w14:paraId="6C275243" w14:textId="7B8D3343" w:rsidR="004E6CAC" w:rsidRPr="004E6CAC" w:rsidRDefault="004E6CAC" w:rsidP="004E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помощи обучающемуся в осознании его образовательных и профессиональных потребностей, возможностей и способов их реализации;</w:t>
      </w:r>
    </w:p>
    <w:p w14:paraId="2B933FC3" w14:textId="00836707" w:rsidR="004E6CAC" w:rsidRPr="004E6CAC" w:rsidRDefault="004E6CAC" w:rsidP="004E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создания условий для реальной индивидуализации процесса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(составление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учебных планов</w:t>
      </w:r>
      <w:r w:rsidR="00107664">
        <w:rPr>
          <w:rFonts w:ascii="Times New Roman" w:hAnsi="Times New Roman" w:cs="Times New Roman"/>
          <w:sz w:val="24"/>
          <w:szCs w:val="24"/>
        </w:rPr>
        <w:t xml:space="preserve"> (далее - ИУП)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планирование индивидуальных образовательных траекторий</w:t>
      </w:r>
      <w:r w:rsidR="00107664">
        <w:rPr>
          <w:rFonts w:ascii="Times New Roman" w:hAnsi="Times New Roman" w:cs="Times New Roman"/>
          <w:sz w:val="24"/>
          <w:szCs w:val="24"/>
        </w:rPr>
        <w:t xml:space="preserve"> (далее - ИОТ)</w:t>
      </w:r>
      <w:r w:rsidRPr="004E6CAC">
        <w:rPr>
          <w:rFonts w:ascii="Times New Roman" w:hAnsi="Times New Roman" w:cs="Times New Roman"/>
          <w:sz w:val="24"/>
          <w:szCs w:val="24"/>
        </w:rPr>
        <w:t>);</w:t>
      </w:r>
    </w:p>
    <w:p w14:paraId="6A0D45AA" w14:textId="47583AAB" w:rsidR="004E6CAC" w:rsidRPr="004E6CAC" w:rsidRDefault="004E6CAC" w:rsidP="004E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обучения проектированию ИОТ и планированию деятельности по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реализации;</w:t>
      </w:r>
    </w:p>
    <w:p w14:paraId="35E8DA4B" w14:textId="2B9D40AC" w:rsidR="004E6CAC" w:rsidRPr="004E6CAC" w:rsidRDefault="004E6CAC" w:rsidP="004E6C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помощи в проектировании ИОТ и разработке, и реализации ИУП;</w:t>
      </w:r>
    </w:p>
    <w:p w14:paraId="2DC3031E" w14:textId="7FE41A61" w:rsidR="004E6CAC" w:rsidRPr="00107664" w:rsidRDefault="004E6CAC" w:rsidP="00107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AC">
        <w:rPr>
          <w:rFonts w:ascii="Times New Roman" w:hAnsi="Times New Roman" w:cs="Times New Roman"/>
          <w:sz w:val="24"/>
          <w:szCs w:val="24"/>
        </w:rPr>
        <w:t>сопровождения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обучающихся,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имеющих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затруднения в вопросах формирования и реализации ИОТ и ИУП;</w:t>
      </w:r>
    </w:p>
    <w:p w14:paraId="25707324" w14:textId="14B7CA69" w:rsidR="004E6CAC" w:rsidRPr="00107664" w:rsidRDefault="004E6CAC" w:rsidP="00107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мониторинга эффективности реализации ИОТ;</w:t>
      </w:r>
    </w:p>
    <w:p w14:paraId="6EFAB2A9" w14:textId="0B9AEF1A" w:rsidR="004E6CAC" w:rsidRPr="00107664" w:rsidRDefault="004E6CAC" w:rsidP="00107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помощи в проблемных ситуациях при реализации обучающимся ИОТ,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ИУП;</w:t>
      </w:r>
    </w:p>
    <w:p w14:paraId="2B401E55" w14:textId="42748145" w:rsidR="004E6CAC" w:rsidRPr="00107664" w:rsidRDefault="004E6CAC" w:rsidP="00107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CAC">
        <w:rPr>
          <w:rFonts w:ascii="Times New Roman" w:hAnsi="Times New Roman" w:cs="Times New Roman"/>
          <w:sz w:val="24"/>
          <w:szCs w:val="24"/>
        </w:rPr>
        <w:t>формирования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адекватной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самооценки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обучающихся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по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вопросам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формирования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реализации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образовательных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траекторий.</w:t>
      </w:r>
    </w:p>
    <w:p w14:paraId="55D86F01" w14:textId="7B95A92C" w:rsidR="004E6CAC" w:rsidRPr="00107664" w:rsidRDefault="004E6CAC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7664">
        <w:rPr>
          <w:rFonts w:ascii="Times New Roman" w:hAnsi="Times New Roman" w:cs="Times New Roman"/>
          <w:b/>
          <w:bCs/>
          <w:sz w:val="24"/>
          <w:szCs w:val="24"/>
        </w:rPr>
        <w:t xml:space="preserve"> Функции тьютора</w:t>
      </w:r>
    </w:p>
    <w:p w14:paraId="02B70B1D" w14:textId="77777777" w:rsidR="00107664" w:rsidRDefault="004E6CAC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 xml:space="preserve">Организуя </w:t>
      </w:r>
      <w:proofErr w:type="spellStart"/>
      <w:r w:rsidRPr="00107664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07664">
        <w:rPr>
          <w:rFonts w:ascii="Times New Roman" w:hAnsi="Times New Roman" w:cs="Times New Roman"/>
          <w:sz w:val="24"/>
          <w:szCs w:val="24"/>
        </w:rPr>
        <w:t xml:space="preserve"> сопровождение, тьютор реализует (осуществляет)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14:paraId="6AE18B40" w14:textId="7515FCA7" w:rsidR="004E6CAC" w:rsidRPr="00107664" w:rsidRDefault="004E6CAC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3.1. Диагностическую: сбор данных о планах и намерениях обучающихся, их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интересах, склонностях, мотивах, сильных и слабых сторонах, готовность в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целом к социально – профессиональному самоопределению.</w:t>
      </w:r>
    </w:p>
    <w:p w14:paraId="39DE3B9C" w14:textId="69DD61B8" w:rsidR="004E6CAC" w:rsidRPr="00107664" w:rsidRDefault="004E6CAC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 xml:space="preserve">3.2. Проектировочную: выявление возможностей и ресурсов </w:t>
      </w:r>
      <w:r w:rsidR="00107664" w:rsidRPr="00107664">
        <w:rPr>
          <w:rFonts w:ascii="Times New Roman" w:hAnsi="Times New Roman" w:cs="Times New Roman"/>
          <w:sz w:val="24"/>
          <w:szCs w:val="24"/>
        </w:rPr>
        <w:t>для преодоления,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имеющихся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у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обучающихся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проблем,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разработка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средств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процедур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664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107664">
        <w:rPr>
          <w:rFonts w:ascii="Times New Roman" w:hAnsi="Times New Roman" w:cs="Times New Roman"/>
          <w:sz w:val="24"/>
          <w:szCs w:val="24"/>
        </w:rPr>
        <w:t xml:space="preserve"> сопровождения самоопределения школьников в образовательном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процессе, соответствующих индивидуальным особенностям восприятия ими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оказываемой помощи.</w:t>
      </w:r>
    </w:p>
    <w:p w14:paraId="15824F30" w14:textId="372AF7FE" w:rsidR="004E6CAC" w:rsidRPr="00107664" w:rsidRDefault="004E6CAC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3.3. Реализационную: организация оказания помощи в самоопределении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обучающихся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в</w:t>
      </w:r>
      <w:r w:rsidR="00107664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r w:rsidRPr="00107664">
        <w:rPr>
          <w:rFonts w:ascii="Times New Roman" w:hAnsi="Times New Roman" w:cs="Times New Roman"/>
          <w:sz w:val="24"/>
          <w:szCs w:val="24"/>
        </w:rPr>
        <w:t>пространстве</w:t>
      </w:r>
      <w:r w:rsidR="00107664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107664">
        <w:rPr>
          <w:rFonts w:ascii="Times New Roman" w:hAnsi="Times New Roman" w:cs="Times New Roman"/>
          <w:sz w:val="24"/>
          <w:szCs w:val="24"/>
        </w:rPr>
        <w:t>и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поддержку</w:t>
      </w:r>
      <w:r w:rsidR="00107664"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обучающихся при решении возникающих затруднений и проблем.</w:t>
      </w:r>
    </w:p>
    <w:p w14:paraId="70969EA4" w14:textId="3F37C48F" w:rsidR="004E6CAC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3</w:t>
      </w:r>
      <w:r w:rsidR="004E6CAC" w:rsidRPr="00107664">
        <w:rPr>
          <w:rFonts w:ascii="Times New Roman" w:hAnsi="Times New Roman" w:cs="Times New Roman"/>
          <w:sz w:val="24"/>
          <w:szCs w:val="24"/>
        </w:rPr>
        <w:t>.4. Аналитическую: анализ и коррекция процесса реализации ИОТ, ИУП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CAC" w:rsidRPr="00107664">
        <w:rPr>
          <w:rFonts w:ascii="Times New Roman" w:hAnsi="Times New Roman" w:cs="Times New Roman"/>
          <w:sz w:val="24"/>
          <w:szCs w:val="24"/>
        </w:rPr>
        <w:t>результатов самоопределения обучающихся.</w:t>
      </w:r>
    </w:p>
    <w:p w14:paraId="666A1EBA" w14:textId="75E55FB5" w:rsidR="00107664" w:rsidRPr="00107664" w:rsidRDefault="00107664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6CAC" w:rsidRPr="0010766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деятельности</w:t>
      </w:r>
    </w:p>
    <w:p w14:paraId="43708EE5" w14:textId="116A577E" w:rsidR="004E6CAC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CAC" w:rsidRPr="00107664">
        <w:rPr>
          <w:rFonts w:ascii="Times New Roman" w:hAnsi="Times New Roman" w:cs="Times New Roman"/>
          <w:sz w:val="24"/>
          <w:szCs w:val="24"/>
        </w:rPr>
        <w:t>.1. Деятельность тьютора регламентируется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07664">
        <w:rPr>
          <w:rFonts w:ascii="Times New Roman" w:hAnsi="Times New Roman" w:cs="Times New Roman"/>
          <w:sz w:val="24"/>
          <w:szCs w:val="24"/>
        </w:rPr>
        <w:t>олжностной</w:t>
      </w:r>
      <w:r w:rsidR="004E6CAC" w:rsidRPr="00107664">
        <w:rPr>
          <w:rFonts w:ascii="Times New Roman" w:hAnsi="Times New Roman" w:cs="Times New Roman"/>
          <w:sz w:val="24"/>
          <w:szCs w:val="24"/>
        </w:rPr>
        <w:t xml:space="preserve"> инструкцией и может быть реализована с помощью:</w:t>
      </w:r>
    </w:p>
    <w:p w14:paraId="4BCE2F64" w14:textId="57CCCE43" w:rsidR="00107664" w:rsidRPr="00107664" w:rsidRDefault="00107664" w:rsidP="0010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проектной технологии;</w:t>
      </w:r>
    </w:p>
    <w:p w14:paraId="65A0BBBF" w14:textId="30426FD0" w:rsidR="00107664" w:rsidRPr="00107664" w:rsidRDefault="00107664" w:rsidP="0010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технологии работы с портфолио;</w:t>
      </w:r>
    </w:p>
    <w:p w14:paraId="1EA2C51C" w14:textId="41875506" w:rsidR="00107664" w:rsidRPr="00107664" w:rsidRDefault="00107664" w:rsidP="0010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технологии группового и индивидуального консультирования;</w:t>
      </w:r>
    </w:p>
    <w:p w14:paraId="2AB4BFBD" w14:textId="42AE818E" w:rsidR="00107664" w:rsidRPr="00107664" w:rsidRDefault="00107664" w:rsidP="0010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 xml:space="preserve">тренинговой и </w:t>
      </w:r>
      <w:proofErr w:type="spellStart"/>
      <w:r w:rsidRPr="00107664">
        <w:rPr>
          <w:rFonts w:ascii="Times New Roman" w:hAnsi="Times New Roman" w:cs="Times New Roman"/>
          <w:sz w:val="24"/>
          <w:szCs w:val="24"/>
        </w:rPr>
        <w:t>коучинговой</w:t>
      </w:r>
      <w:proofErr w:type="spellEnd"/>
      <w:r w:rsidRPr="00107664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14:paraId="0F14187A" w14:textId="78195CB6" w:rsidR="00107664" w:rsidRPr="00107664" w:rsidRDefault="00107664" w:rsidP="0010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технологии социальных и профессиональных проб;</w:t>
      </w:r>
    </w:p>
    <w:p w14:paraId="257210A9" w14:textId="1D5275C3" w:rsidR="00107664" w:rsidRPr="00107664" w:rsidRDefault="00107664" w:rsidP="0010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14:paraId="1FBBBCAF" w14:textId="0D2F55C1" w:rsidR="00107664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Тьютор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самостоятелен 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07664">
        <w:rPr>
          <w:rFonts w:ascii="Times New Roman" w:hAnsi="Times New Roman" w:cs="Times New Roman"/>
          <w:sz w:val="24"/>
          <w:szCs w:val="24"/>
        </w:rPr>
        <w:t>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воспитательных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 xml:space="preserve">эффективных с точки зрения достижения результатов </w:t>
      </w:r>
      <w:proofErr w:type="spellStart"/>
      <w:r w:rsidRPr="00107664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сопровождения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наносящих вред обучающимся.</w:t>
      </w:r>
    </w:p>
    <w:p w14:paraId="00423E13" w14:textId="76A58E1B" w:rsidR="00107664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7664">
        <w:rPr>
          <w:rFonts w:ascii="Times New Roman" w:hAnsi="Times New Roman" w:cs="Times New Roman"/>
          <w:sz w:val="24"/>
          <w:szCs w:val="24"/>
        </w:rPr>
        <w:t>.2. В процессе организации деятельности тьютор:</w:t>
      </w:r>
    </w:p>
    <w:p w14:paraId="1C12A7C2" w14:textId="09EA7831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составляет план работы с обучающимися на учебный год и предоставляет</w:t>
      </w:r>
    </w:p>
    <w:p w14:paraId="12BA8CD2" w14:textId="15C8D031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 xml:space="preserve">его на утверждение директору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107664">
        <w:rPr>
          <w:rFonts w:ascii="Times New Roman" w:hAnsi="Times New Roman" w:cs="Times New Roman"/>
          <w:sz w:val="24"/>
          <w:szCs w:val="24"/>
        </w:rPr>
        <w:t>;</w:t>
      </w:r>
    </w:p>
    <w:p w14:paraId="6A30CE86" w14:textId="56D42AE9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spellStart"/>
      <w:r w:rsidRPr="00107664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07664">
        <w:rPr>
          <w:rFonts w:ascii="Times New Roman" w:hAnsi="Times New Roman" w:cs="Times New Roman"/>
          <w:sz w:val="24"/>
          <w:szCs w:val="24"/>
        </w:rPr>
        <w:t xml:space="preserve"> сопровождение на основе плана индивидуальной и</w:t>
      </w:r>
    </w:p>
    <w:p w14:paraId="6D6FDF01" w14:textId="77777777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групповой работы с обучающимися;</w:t>
      </w:r>
    </w:p>
    <w:p w14:paraId="4523B2BC" w14:textId="3C2DBD6C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ведет ежедневный учет посещаемости и успеваемости обучающихся;</w:t>
      </w:r>
    </w:p>
    <w:p w14:paraId="011482FA" w14:textId="4D16610C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отслеживает продвижение обучающихся в индивидуальном проекте или</w:t>
      </w:r>
    </w:p>
    <w:p w14:paraId="0AF1698B" w14:textId="77777777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проводимыми ими исследовании;</w:t>
      </w:r>
    </w:p>
    <w:p w14:paraId="703AB3EE" w14:textId="77777777" w:rsid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поводит итоги успеваемости и составляет с обучающимися план ликвидации пробелов и задолженностей;</w:t>
      </w:r>
    </w:p>
    <w:p w14:paraId="6FDE4FE2" w14:textId="6F0D732B" w:rsidR="00107664" w:rsidRPr="00107664" w:rsidRDefault="00107664" w:rsidP="00107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полугодия,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промежуточной и итоговой аттестации.</w:t>
      </w:r>
    </w:p>
    <w:p w14:paraId="3EAB8F5B" w14:textId="323D54A7" w:rsidR="00107664" w:rsidRPr="00107664" w:rsidRDefault="00107664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7664">
        <w:rPr>
          <w:rFonts w:ascii="Times New Roman" w:hAnsi="Times New Roman" w:cs="Times New Roman"/>
          <w:b/>
          <w:bCs/>
          <w:sz w:val="24"/>
          <w:szCs w:val="24"/>
        </w:rPr>
        <w:t xml:space="preserve"> Права тьютора</w:t>
      </w:r>
    </w:p>
    <w:p w14:paraId="56A77272" w14:textId="77777777" w:rsidR="00107664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 w:rsidRPr="00107664">
        <w:rPr>
          <w:rFonts w:ascii="Times New Roman" w:hAnsi="Times New Roman" w:cs="Times New Roman"/>
          <w:sz w:val="24"/>
          <w:szCs w:val="24"/>
        </w:rPr>
        <w:t>Тьютор имеет право:</w:t>
      </w:r>
    </w:p>
    <w:p w14:paraId="7974FC2D" w14:textId="6457353B" w:rsidR="00107664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07664">
        <w:rPr>
          <w:rFonts w:ascii="Times New Roman" w:hAnsi="Times New Roman" w:cs="Times New Roman"/>
          <w:sz w:val="24"/>
          <w:szCs w:val="24"/>
        </w:rPr>
        <w:t>1.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предложения по вопросам совершенствования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своей деятельности;</w:t>
      </w:r>
    </w:p>
    <w:p w14:paraId="1F3F6B59" w14:textId="2704DBA8" w:rsidR="00107664" w:rsidRPr="00107664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7664">
        <w:rPr>
          <w:rFonts w:ascii="Times New Roman" w:hAnsi="Times New Roman" w:cs="Times New Roman"/>
          <w:sz w:val="24"/>
          <w:szCs w:val="24"/>
        </w:rPr>
        <w:t xml:space="preserve">.2. Получать от администрации и работников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107664">
        <w:rPr>
          <w:rFonts w:ascii="Times New Roman" w:hAnsi="Times New Roman" w:cs="Times New Roman"/>
          <w:sz w:val="24"/>
          <w:szCs w:val="24"/>
        </w:rPr>
        <w:t xml:space="preserve">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необходимую для осуществления своей деятельности;</w:t>
      </w:r>
    </w:p>
    <w:p w14:paraId="37DD96D7" w14:textId="171EBD6D" w:rsidR="004E6CAC" w:rsidRDefault="00107664" w:rsidP="00107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7664">
        <w:rPr>
          <w:rFonts w:ascii="Times New Roman" w:hAnsi="Times New Roman" w:cs="Times New Roman"/>
          <w:sz w:val="24"/>
          <w:szCs w:val="24"/>
        </w:rPr>
        <w:t xml:space="preserve">.3. Требовать от руководства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107664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64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14:paraId="496DCCF9" w14:textId="123EEF21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32C7">
        <w:rPr>
          <w:rFonts w:ascii="Times New Roman" w:hAnsi="Times New Roman" w:cs="Times New Roman"/>
          <w:sz w:val="24"/>
          <w:szCs w:val="24"/>
        </w:rPr>
        <w:t>.4. Принимать участие в обсуждении вопросов, касающихся исполняемых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должностных обязанностей;</w:t>
      </w:r>
    </w:p>
    <w:p w14:paraId="5BE8460D" w14:textId="5464AFF3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32C7">
        <w:rPr>
          <w:rFonts w:ascii="Times New Roman" w:hAnsi="Times New Roman" w:cs="Times New Roman"/>
          <w:sz w:val="24"/>
          <w:szCs w:val="24"/>
        </w:rPr>
        <w:t>.5. Принимать решения и действовать самостоятельно в пределах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компетенции;</w:t>
      </w:r>
    </w:p>
    <w:p w14:paraId="3141684A" w14:textId="09E1356E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32C7">
        <w:rPr>
          <w:rFonts w:ascii="Times New Roman" w:hAnsi="Times New Roman" w:cs="Times New Roman"/>
          <w:sz w:val="24"/>
          <w:szCs w:val="24"/>
        </w:rPr>
        <w:t>.6. Совмещать основную должность с преподавательской деятельностью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соответствии с распределением учебной нагрузки (тарификацией)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условиям трудового договора и действующему законодательству;</w:t>
      </w:r>
    </w:p>
    <w:p w14:paraId="354AA9F6" w14:textId="5B042617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32C7">
        <w:rPr>
          <w:rFonts w:ascii="Times New Roman" w:hAnsi="Times New Roman" w:cs="Times New Roman"/>
          <w:sz w:val="24"/>
          <w:szCs w:val="24"/>
        </w:rPr>
        <w:t>.7. Участвовать в работе МО и Методического Совета;</w:t>
      </w:r>
    </w:p>
    <w:p w14:paraId="23B4A745" w14:textId="375C170D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732C7">
        <w:rPr>
          <w:rFonts w:ascii="Times New Roman" w:hAnsi="Times New Roman" w:cs="Times New Roman"/>
          <w:sz w:val="24"/>
          <w:szCs w:val="24"/>
        </w:rPr>
        <w:t>.8. Сотрудничать со специалистами учреждений, организаций, ведомств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вопросам создания условий для развития личности обучающихся,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помощи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их социальной защиты в рамках своей компетенции;</w:t>
      </w:r>
    </w:p>
    <w:p w14:paraId="633D57B4" w14:textId="31D70D99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32C7">
        <w:rPr>
          <w:rFonts w:ascii="Times New Roman" w:hAnsi="Times New Roman" w:cs="Times New Roman"/>
          <w:sz w:val="24"/>
          <w:szCs w:val="24"/>
        </w:rPr>
        <w:t>.9. Повышать свою квалификацию не реже одного раза в три года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средств работодателя.</w:t>
      </w:r>
    </w:p>
    <w:p w14:paraId="435A83E2" w14:textId="401CC088" w:rsidR="006732C7" w:rsidRPr="006732C7" w:rsidRDefault="006732C7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C7">
        <w:rPr>
          <w:rFonts w:ascii="Times New Roman" w:hAnsi="Times New Roman" w:cs="Times New Roman"/>
          <w:b/>
          <w:bCs/>
          <w:sz w:val="24"/>
          <w:szCs w:val="24"/>
        </w:rPr>
        <w:t>6. Ответственность тьютора</w:t>
      </w:r>
    </w:p>
    <w:p w14:paraId="444AD91A" w14:textId="16CCE1C7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32C7">
        <w:rPr>
          <w:rFonts w:ascii="Times New Roman" w:hAnsi="Times New Roman" w:cs="Times New Roman"/>
          <w:sz w:val="24"/>
          <w:szCs w:val="24"/>
        </w:rPr>
        <w:t>.1. Тьютор несет ответственность за нарушение устава,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 xml:space="preserve">договора, правил внутреннего распорядка </w:t>
      </w:r>
      <w:r w:rsidR="00A938DA">
        <w:rPr>
          <w:rFonts w:ascii="Times New Roman" w:hAnsi="Times New Roman" w:cs="Times New Roman"/>
          <w:sz w:val="24"/>
          <w:szCs w:val="24"/>
        </w:rPr>
        <w:t>школы</w:t>
      </w:r>
      <w:r w:rsidRPr="006732C7">
        <w:rPr>
          <w:rFonts w:ascii="Times New Roman" w:hAnsi="Times New Roman" w:cs="Times New Roman"/>
          <w:sz w:val="24"/>
          <w:szCs w:val="24"/>
        </w:rPr>
        <w:t>, трудового договора,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жизнь и здоровье обучающихся во время образовательного процесса,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нарушение профессиональной и педагогической этики, за некачественное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несвоевременное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неиспользование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предусмотренных настоящим Положением —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14:paraId="686357F4" w14:textId="4E36304B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32C7">
        <w:rPr>
          <w:rFonts w:ascii="Times New Roman" w:hAnsi="Times New Roman" w:cs="Times New Roman"/>
          <w:sz w:val="24"/>
          <w:szCs w:val="24"/>
        </w:rPr>
        <w:t>.2. За нарушение правил пожарной безопасности, охраны труда, санитарно-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гигиенических правил организации учебно-воспитательного процесса тьютор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привлекается к ответственности в порядке и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административным законодательством РФ.</w:t>
      </w:r>
    </w:p>
    <w:p w14:paraId="46322600" w14:textId="77708222" w:rsidR="006732C7" w:rsidRPr="006732C7" w:rsidRDefault="006732C7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32C7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тьютора</w:t>
      </w:r>
    </w:p>
    <w:p w14:paraId="0CE8B03C" w14:textId="77777777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 w:rsidRPr="006732C7">
        <w:rPr>
          <w:rFonts w:ascii="Times New Roman" w:hAnsi="Times New Roman" w:cs="Times New Roman"/>
          <w:sz w:val="24"/>
          <w:szCs w:val="24"/>
        </w:rPr>
        <w:t>Тьютор ведет следующую документацию:</w:t>
      </w:r>
    </w:p>
    <w:p w14:paraId="67A1636F" w14:textId="225BEA97" w:rsidR="006732C7" w:rsidRPr="006732C7" w:rsidRDefault="006732C7" w:rsidP="00673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2C7">
        <w:rPr>
          <w:rFonts w:ascii="Times New Roman" w:hAnsi="Times New Roman" w:cs="Times New Roman"/>
          <w:sz w:val="24"/>
          <w:szCs w:val="24"/>
        </w:rPr>
        <w:t>план работы на год;</w:t>
      </w:r>
    </w:p>
    <w:p w14:paraId="3A8B0F8E" w14:textId="23A1120A" w:rsidR="006732C7" w:rsidRPr="006732C7" w:rsidRDefault="006732C7" w:rsidP="00673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2C7">
        <w:rPr>
          <w:rFonts w:ascii="Times New Roman" w:hAnsi="Times New Roman" w:cs="Times New Roman"/>
          <w:sz w:val="24"/>
          <w:szCs w:val="24"/>
        </w:rPr>
        <w:t>программу сопровождения ИОТ и ИУП обучающегося;</w:t>
      </w:r>
    </w:p>
    <w:p w14:paraId="3EEEE6B6" w14:textId="77777777" w:rsidR="006732C7" w:rsidRDefault="006732C7" w:rsidP="00673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2C7">
        <w:rPr>
          <w:rFonts w:ascii="Times New Roman" w:hAnsi="Times New Roman" w:cs="Times New Roman"/>
          <w:sz w:val="24"/>
          <w:szCs w:val="24"/>
        </w:rPr>
        <w:t>анализ реализации программы сопровождения ИОТ и ИУП;</w:t>
      </w:r>
    </w:p>
    <w:p w14:paraId="33A654F6" w14:textId="436B25BA" w:rsidR="006732C7" w:rsidRPr="006732C7" w:rsidRDefault="006732C7" w:rsidP="006732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2C7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эффектов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индивидуализации образования;</w:t>
      </w:r>
    </w:p>
    <w:p w14:paraId="7E3C652E" w14:textId="08E3FFE0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732C7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Тьютор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актом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732C7">
        <w:rPr>
          <w:rFonts w:ascii="Times New Roman" w:hAnsi="Times New Roman" w:cs="Times New Roman"/>
          <w:sz w:val="24"/>
          <w:szCs w:val="24"/>
        </w:rPr>
        <w:t>.</w:t>
      </w:r>
    </w:p>
    <w:p w14:paraId="4B6AAC06" w14:textId="53E79CA0" w:rsidR="006732C7" w:rsidRPr="006732C7" w:rsidRDefault="006732C7" w:rsidP="00A9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2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938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32C7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Взаимодействие с другими работниками и структурными подразделениями</w:t>
      </w:r>
    </w:p>
    <w:p w14:paraId="1D3A8495" w14:textId="77777777" w:rsid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32C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тьютора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B7C09" w14:textId="24AC9B5B" w:rsidR="006732C7" w:rsidRPr="006732C7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32C7">
        <w:rPr>
          <w:rFonts w:ascii="Times New Roman" w:hAnsi="Times New Roman" w:cs="Times New Roman"/>
          <w:sz w:val="24"/>
          <w:szCs w:val="24"/>
        </w:rPr>
        <w:t>.2. Тьютор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тесном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контакте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 xml:space="preserve">с учителями,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6732C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педагогом-психологом,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педагогом,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работником,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работающими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закрепленными группами, обучающимися, руководителями школьных 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732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инспекцией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несовершеннолетних и защите их прав, уполномоченными по правам ребенка,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также сотрудничает со специалистами учреждений, организаций, ведомств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 xml:space="preserve">вопросам создания условий для развития личности </w:t>
      </w:r>
      <w:proofErr w:type="spellStart"/>
      <w:r w:rsidRPr="006732C7">
        <w:rPr>
          <w:rFonts w:ascii="Times New Roman" w:hAnsi="Times New Roman" w:cs="Times New Roman"/>
          <w:sz w:val="24"/>
          <w:szCs w:val="24"/>
        </w:rPr>
        <w:t>тьторанта</w:t>
      </w:r>
      <w:proofErr w:type="spellEnd"/>
      <w:r w:rsidRPr="006732C7">
        <w:rPr>
          <w:rFonts w:ascii="Times New Roman" w:hAnsi="Times New Roman" w:cs="Times New Roman"/>
          <w:sz w:val="24"/>
          <w:szCs w:val="24"/>
        </w:rPr>
        <w:t>, 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по обеспечению его социальной защиты в рамках своей компетенции.</w:t>
      </w:r>
    </w:p>
    <w:p w14:paraId="5A6F3BA2" w14:textId="31E94F6E" w:rsidR="00107664" w:rsidRPr="004E6CAC" w:rsidRDefault="006732C7" w:rsidP="006732C7">
      <w:pPr>
        <w:jc w:val="both"/>
        <w:rPr>
          <w:rFonts w:ascii="Times New Roman" w:hAnsi="Times New Roman" w:cs="Times New Roman"/>
          <w:sz w:val="24"/>
          <w:szCs w:val="24"/>
        </w:rPr>
      </w:pPr>
      <w:r w:rsidRPr="006732C7">
        <w:rPr>
          <w:rFonts w:ascii="Times New Roman" w:hAnsi="Times New Roman" w:cs="Times New Roman"/>
          <w:sz w:val="24"/>
          <w:szCs w:val="24"/>
        </w:rPr>
        <w:t>Настоящее Положение вступает в силу с даты его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2C7">
        <w:rPr>
          <w:rFonts w:ascii="Times New Roman" w:hAnsi="Times New Roman" w:cs="Times New Roman"/>
          <w:sz w:val="24"/>
          <w:szCs w:val="24"/>
        </w:rPr>
        <w:t>директором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07664" w:rsidRPr="004E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86473"/>
    <w:multiLevelType w:val="hybridMultilevel"/>
    <w:tmpl w:val="B79E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4054"/>
    <w:multiLevelType w:val="hybridMultilevel"/>
    <w:tmpl w:val="2D88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66E11"/>
    <w:multiLevelType w:val="hybridMultilevel"/>
    <w:tmpl w:val="E5E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B63D8"/>
    <w:multiLevelType w:val="hybridMultilevel"/>
    <w:tmpl w:val="519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A3"/>
    <w:rsid w:val="00107664"/>
    <w:rsid w:val="003A7D88"/>
    <w:rsid w:val="004E6CAC"/>
    <w:rsid w:val="00637FA3"/>
    <w:rsid w:val="006732C7"/>
    <w:rsid w:val="00A938DA"/>
    <w:rsid w:val="00A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3DC2"/>
  <w15:chartTrackingRefBased/>
  <w15:docId w15:val="{07031303-8F65-49BD-9D7A-A80DC263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3</cp:revision>
  <cp:lastPrinted>2020-08-27T11:31:00Z</cp:lastPrinted>
  <dcterms:created xsi:type="dcterms:W3CDTF">2020-08-05T19:08:00Z</dcterms:created>
  <dcterms:modified xsi:type="dcterms:W3CDTF">2020-08-27T11:51:00Z</dcterms:modified>
</cp:coreProperties>
</file>